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EFD92">
      <w:pPr>
        <w:pStyle w:val="3"/>
        <w:jc w:val="center"/>
        <w:rPr>
          <w:rFonts w:hint="default" w:ascii="Times New Roman" w:hAnsi="Times New Roman" w:cs="Times New Roman"/>
        </w:rPr>
      </w:pPr>
      <w:r>
        <w:rPr>
          <w:rFonts w:hint="default" w:ascii="Times New Roman" w:hAnsi="Times New Roman" w:cs="Times New Roman"/>
        </w:rPr>
        <w:t>I</w:t>
      </w:r>
      <w:r>
        <w:rPr>
          <w:rFonts w:hint="default" w:ascii="Times New Roman" w:hAnsi="Times New Roman" w:cs="Times New Roman"/>
        </w:rPr>
        <w:t>nteractive Projection Customization Requirement Form (To Be Completed by Client)</w:t>
      </w:r>
    </w:p>
    <w:p w14:paraId="1E834037">
      <w:pPr>
        <w:rPr>
          <w:rFonts w:hint="default"/>
        </w:rPr>
      </w:pPr>
    </w:p>
    <w:p w14:paraId="0C2BF9E9">
      <w:pPr>
        <w:rPr>
          <w:rFonts w:hint="default" w:ascii="Times New Roman" w:hAnsi="Times New Roman" w:cs="Times New Roman"/>
        </w:rPr>
      </w:pPr>
      <w:r>
        <w:rPr>
          <w:rFonts w:hint="default" w:ascii="Times New Roman" w:hAnsi="Times New Roman" w:cs="Times New Roman"/>
        </w:rPr>
        <w:t>Dear Client,</w:t>
      </w:r>
      <w:r>
        <w:rPr>
          <w:rFonts w:hint="default" w:ascii="Times New Roman" w:hAnsi="Times New Roman" w:cs="Times New Roman"/>
        </w:rPr>
        <w:br w:type="textWrapping"/>
      </w:r>
      <w:r>
        <w:rPr>
          <w:rFonts w:hint="default" w:ascii="Times New Roman" w:hAnsi="Times New Roman" w:cs="Times New Roman"/>
        </w:rPr>
        <w:br w:type="textWrapping"/>
      </w:r>
      <w:r>
        <w:rPr>
          <w:rFonts w:hint="default" w:ascii="Times New Roman" w:hAnsi="Times New Roman" w:cs="Times New Roman"/>
        </w:rPr>
        <w:t xml:space="preserve">To better tailor the interactive projection scenes and drawing content to your needs, please fill in the following information as thoroughly as possible. If you are unsure about any part, feel free to provide preliminary ideas </w:t>
      </w:r>
      <w:r>
        <w:rPr>
          <w:rFonts w:hint="eastAsia" w:ascii="Times New Roman" w:hAnsi="Times New Roman" w:eastAsia="宋体" w:cs="Times New Roman"/>
          <w:lang w:val="en-US" w:eastAsia="zh-CN"/>
        </w:rPr>
        <w:t>,</w:t>
      </w:r>
      <w:r>
        <w:rPr>
          <w:rFonts w:hint="default" w:ascii="Times New Roman" w:hAnsi="Times New Roman" w:cs="Times New Roman"/>
        </w:rPr>
        <w:t xml:space="preserve"> our team will assist you in refining the design.</w:t>
      </w:r>
      <w:r>
        <w:rPr>
          <w:rFonts w:hint="default" w:ascii="Times New Roman" w:hAnsi="Times New Roman" w:cs="Times New Roman"/>
        </w:rPr>
        <w:br w:type="textWrapping"/>
      </w:r>
    </w:p>
    <w:p w14:paraId="041E3445">
      <w:pPr>
        <w:pStyle w:val="4"/>
        <w:numPr>
          <w:ilvl w:val="0"/>
          <w:numId w:val="7"/>
        </w:numPr>
        <w:jc w:val="center"/>
        <w:rPr>
          <w:rFonts w:hint="default"/>
        </w:rPr>
      </w:pPr>
      <w:r>
        <w:rPr>
          <w:rFonts w:hint="default" w:ascii="Times New Roman" w:hAnsi="Times New Roman" w:cs="Times New Roman"/>
        </w:rPr>
        <w:t>Basic Project Information</w:t>
      </w:r>
    </w:p>
    <w:p w14:paraId="13E18049">
      <w:pPr>
        <w:rPr>
          <w:rFonts w:hint="default"/>
        </w:rPr>
      </w:pPr>
    </w:p>
    <w:p w14:paraId="44DA24B8">
      <w:pPr>
        <w:rPr>
          <w:rFonts w:hint="default" w:ascii="Times New Roman" w:hAnsi="Times New Roman" w:cs="Times New Roman"/>
          <w:b/>
          <w:bCs/>
        </w:rPr>
      </w:pPr>
      <w:r>
        <w:rPr>
          <w:rFonts w:hint="default" w:ascii="Times New Roman" w:hAnsi="Times New Roman" w:cs="Times New Roman"/>
          <w:b/>
          <w:bCs/>
        </w:rPr>
        <w:t>Project Name:</w:t>
      </w:r>
    </w:p>
    <w:p w14:paraId="7D2780A9">
      <w:pPr>
        <w:rPr>
          <w:rFonts w:hint="default" w:ascii="Times New Roman" w:hAnsi="Times New Roman" w:cs="Times New Roman"/>
          <w:b/>
          <w:bCs/>
        </w:rPr>
      </w:pPr>
    </w:p>
    <w:p w14:paraId="4F755C5D">
      <w:pPr>
        <w:rPr>
          <w:rFonts w:hint="default" w:ascii="Times New Roman" w:hAnsi="Times New Roman" w:cs="Times New Roman"/>
          <w:b/>
          <w:bCs/>
        </w:rPr>
      </w:pPr>
      <w:r>
        <w:rPr>
          <w:rFonts w:hint="default" w:ascii="Times New Roman" w:hAnsi="Times New Roman" w:cs="Times New Roman"/>
          <w:b/>
          <w:bCs/>
        </w:rPr>
        <w:t>Installation Location / Application Scenario (e.g., shopping mall, kindergarten, science museum, etc.):</w:t>
      </w:r>
    </w:p>
    <w:p w14:paraId="531BE619">
      <w:pPr>
        <w:rPr>
          <w:rFonts w:hint="default" w:ascii="Times New Roman" w:hAnsi="Times New Roman" w:cs="Times New Roman"/>
          <w:b/>
          <w:bCs/>
        </w:rPr>
      </w:pPr>
    </w:p>
    <w:p w14:paraId="7B35BD61">
      <w:pPr>
        <w:rPr>
          <w:rFonts w:hint="default" w:ascii="Times New Roman" w:hAnsi="Times New Roman" w:cs="Times New Roman"/>
          <w:b/>
          <w:bCs/>
        </w:rPr>
      </w:pPr>
      <w:r>
        <w:rPr>
          <w:rFonts w:hint="default" w:ascii="Times New Roman" w:hAnsi="Times New Roman" w:cs="Times New Roman"/>
          <w:b/>
          <w:bCs/>
        </w:rPr>
        <w:t>Estimated Projection Area Size (Width × Height, in meters):</w:t>
      </w:r>
    </w:p>
    <w:p w14:paraId="1E96EF47">
      <w:pPr>
        <w:rPr>
          <w:rFonts w:hint="default" w:ascii="Times New Roman" w:hAnsi="Times New Roman" w:cs="Times New Roman"/>
          <w:b/>
          <w:bCs/>
        </w:rPr>
      </w:pPr>
    </w:p>
    <w:p w14:paraId="21C1444A">
      <w:pPr>
        <w:rPr>
          <w:rFonts w:hint="default" w:ascii="Times New Roman" w:hAnsi="Times New Roman" w:cs="Times New Roman"/>
          <w:b/>
          <w:bCs/>
        </w:rPr>
      </w:pPr>
      <w:r>
        <w:rPr>
          <w:rFonts w:hint="default" w:ascii="Times New Roman" w:hAnsi="Times New Roman" w:cs="Times New Roman"/>
          <w:b/>
          <w:bCs/>
        </w:rPr>
        <w:t>Aspect Ratio Requirements (Must match the projector resolution, e.g., 1024×768, 1920×1080, etc.):</w:t>
      </w:r>
    </w:p>
    <w:p w14:paraId="0385B074">
      <w:pPr>
        <w:rPr>
          <w:rFonts w:hint="default" w:ascii="Times New Roman" w:hAnsi="Times New Roman" w:cs="Times New Roman"/>
          <w:b/>
          <w:bCs/>
        </w:rPr>
      </w:pPr>
    </w:p>
    <w:p w14:paraId="78D5490E">
      <w:pPr>
        <w:rPr>
          <w:rFonts w:hint="default" w:ascii="Times New Roman" w:hAnsi="Times New Roman" w:cs="Times New Roman"/>
          <w:b/>
          <w:bCs/>
        </w:rPr>
      </w:pPr>
      <w:r>
        <w:rPr>
          <w:rFonts w:hint="default" w:ascii="Times New Roman" w:hAnsi="Times New Roman" w:cs="Times New Roman"/>
          <w:b/>
          <w:bCs/>
        </w:rPr>
        <w:t>Estimated Completion or Launch Date:</w:t>
      </w:r>
    </w:p>
    <w:p w14:paraId="153CAEE0">
      <w:pPr>
        <w:rPr>
          <w:rFonts w:hint="default" w:ascii="Times New Roman" w:hAnsi="Times New Roman" w:cs="Times New Roman"/>
        </w:rPr>
      </w:pPr>
    </w:p>
    <w:p w14:paraId="63AA9D1B">
      <w:pPr>
        <w:pStyle w:val="4"/>
        <w:numPr>
          <w:ilvl w:val="0"/>
          <w:numId w:val="7"/>
        </w:numPr>
        <w:ind w:left="0" w:leftChars="0" w:firstLine="0" w:firstLineChars="0"/>
        <w:jc w:val="center"/>
        <w:rPr>
          <w:rFonts w:hint="default" w:ascii="Times New Roman" w:hAnsi="Times New Roman" w:cs="Times New Roman"/>
        </w:rPr>
      </w:pPr>
      <w:r>
        <w:rPr>
          <w:rFonts w:hint="default" w:ascii="Times New Roman" w:hAnsi="Times New Roman" w:cs="Times New Roman"/>
        </w:rPr>
        <w:t>Scene Design Requirements</w:t>
      </w:r>
    </w:p>
    <w:p w14:paraId="11D54148">
      <w:pPr>
        <w:numPr>
          <w:numId w:val="0"/>
        </w:numPr>
        <w:ind w:leftChars="0"/>
        <w:rPr>
          <w:rFonts w:hint="default"/>
          <w:b/>
          <w:bCs/>
        </w:rPr>
      </w:pPr>
    </w:p>
    <w:p w14:paraId="7D10E4FA">
      <w:pPr>
        <w:rPr>
          <w:rFonts w:hint="default" w:ascii="Times New Roman" w:hAnsi="Times New Roman" w:cs="Times New Roman"/>
          <w:b/>
          <w:bCs/>
        </w:rPr>
      </w:pPr>
      <w:r>
        <w:rPr>
          <w:rFonts w:hint="default" w:ascii="Times New Roman" w:hAnsi="Times New Roman" w:cs="Times New Roman"/>
          <w:b/>
          <w:bCs/>
        </w:rPr>
        <w:t>Overall Scene Theme (e.g., forest, ocean, space, city, farm, fairytale world):</w:t>
      </w:r>
    </w:p>
    <w:p w14:paraId="5FA4F38D">
      <w:pPr>
        <w:rPr>
          <w:rFonts w:hint="default" w:ascii="Times New Roman" w:hAnsi="Times New Roman" w:cs="Times New Roman"/>
          <w:b/>
          <w:bCs/>
        </w:rPr>
      </w:pPr>
    </w:p>
    <w:p w14:paraId="0B91B96F">
      <w:pPr>
        <w:rPr>
          <w:rFonts w:hint="default" w:ascii="Times New Roman" w:hAnsi="Times New Roman" w:cs="Times New Roman"/>
          <w:b/>
          <w:bCs/>
        </w:rPr>
      </w:pPr>
      <w:r>
        <w:rPr>
          <w:rFonts w:hint="default" w:ascii="Times New Roman" w:hAnsi="Times New Roman" w:cs="Times New Roman"/>
          <w:b/>
          <w:bCs/>
        </w:rPr>
        <w:t>Preferred Scene Style (e.g., illustration, realistic, animation, 2D/3D; you may include images or links):</w:t>
      </w:r>
    </w:p>
    <w:p w14:paraId="03021B26">
      <w:pPr>
        <w:rPr>
          <w:rFonts w:hint="default" w:ascii="Times New Roman" w:hAnsi="Times New Roman" w:cs="Times New Roman"/>
          <w:b/>
          <w:bCs/>
        </w:rPr>
      </w:pPr>
    </w:p>
    <w:p w14:paraId="14269DC6">
      <w:pPr>
        <w:rPr>
          <w:rFonts w:hint="default" w:ascii="Times New Roman" w:hAnsi="Times New Roman" w:cs="Times New Roman"/>
          <w:b/>
          <w:bCs/>
        </w:rPr>
      </w:pPr>
      <w:r>
        <w:rPr>
          <w:rFonts w:hint="default" w:ascii="Times New Roman" w:hAnsi="Times New Roman" w:cs="Times New Roman"/>
          <w:b/>
          <w:bCs/>
        </w:rPr>
        <w:t>Key Static Background Elements (e.g., mountains, trees, water, buildings, animals, etc.):</w:t>
      </w:r>
    </w:p>
    <w:p w14:paraId="57DD70FF">
      <w:pPr>
        <w:rPr>
          <w:rFonts w:hint="default" w:ascii="Times New Roman" w:hAnsi="Times New Roman" w:cs="Times New Roman"/>
        </w:rPr>
      </w:pPr>
    </w:p>
    <w:p w14:paraId="33F6617A">
      <w:pPr>
        <w:pStyle w:val="4"/>
        <w:numPr>
          <w:ilvl w:val="0"/>
          <w:numId w:val="7"/>
        </w:numPr>
        <w:ind w:left="0" w:leftChars="0" w:firstLine="0" w:firstLineChars="0"/>
        <w:jc w:val="center"/>
        <w:rPr>
          <w:rFonts w:hint="default" w:ascii="Times New Roman" w:hAnsi="Times New Roman" w:cs="Times New Roman"/>
        </w:rPr>
      </w:pPr>
      <w:r>
        <w:rPr>
          <w:rFonts w:hint="default" w:ascii="Times New Roman" w:hAnsi="Times New Roman" w:cs="Times New Roman"/>
        </w:rPr>
        <w:t>Interactive Drawing Element Design</w:t>
      </w:r>
    </w:p>
    <w:p w14:paraId="74A39525">
      <w:pPr>
        <w:numPr>
          <w:numId w:val="0"/>
        </w:numPr>
        <w:ind w:leftChars="0"/>
        <w:rPr>
          <w:rFonts w:hint="default"/>
        </w:rPr>
      </w:pPr>
    </w:p>
    <w:p w14:paraId="220DE328">
      <w:pPr>
        <w:rPr>
          <w:rFonts w:hint="default" w:ascii="Times New Roman" w:hAnsi="Times New Roman" w:cs="Times New Roman"/>
          <w:b/>
          <w:bCs/>
        </w:rPr>
      </w:pPr>
      <w:r>
        <w:rPr>
          <w:rFonts w:hint="default" w:ascii="Times New Roman" w:hAnsi="Times New Roman" w:cs="Times New Roman"/>
          <w:b/>
          <w:bCs/>
        </w:rPr>
        <w:t>Number and Type of Drawing Elements (e.g., 5 animals, 3 plants, 4 types of vehicles):</w:t>
      </w:r>
    </w:p>
    <w:p w14:paraId="713D1A48">
      <w:pPr>
        <w:rPr>
          <w:rFonts w:hint="default" w:ascii="Times New Roman" w:hAnsi="Times New Roman" w:cs="Times New Roman"/>
          <w:b/>
          <w:bCs/>
        </w:rPr>
      </w:pPr>
    </w:p>
    <w:p w14:paraId="793F742D">
      <w:pPr>
        <w:rPr>
          <w:rFonts w:hint="default" w:ascii="Times New Roman" w:hAnsi="Times New Roman" w:cs="Times New Roman"/>
          <w:b/>
          <w:bCs/>
        </w:rPr>
      </w:pPr>
      <w:r>
        <w:rPr>
          <w:rFonts w:hint="default" w:ascii="Times New Roman" w:hAnsi="Times New Roman" w:cs="Times New Roman"/>
          <w:b/>
          <w:bCs/>
        </w:rPr>
        <w:t>Reference Image for Each Element (Flat drawing or colored sketches showing details such as shape, features, etc.):</w:t>
      </w:r>
    </w:p>
    <w:p w14:paraId="5F4F9EC1">
      <w:pPr>
        <w:rPr>
          <w:rFonts w:hint="default" w:ascii="Times New Roman" w:hAnsi="Times New Roman" w:cs="Times New Roman"/>
          <w:b/>
          <w:bCs/>
        </w:rPr>
      </w:pPr>
    </w:p>
    <w:p w14:paraId="231F91FF">
      <w:pPr>
        <w:rPr>
          <w:rFonts w:hint="default" w:ascii="Times New Roman" w:hAnsi="Times New Roman" w:cs="Times New Roman"/>
          <w:b/>
          <w:bCs/>
        </w:rPr>
      </w:pPr>
      <w:r>
        <w:rPr>
          <w:rFonts w:hint="default" w:ascii="Times New Roman" w:hAnsi="Times New Roman" w:cs="Times New Roman"/>
          <w:b/>
          <w:bCs/>
        </w:rPr>
        <w:t>Presentation Style After Drawing (e.g., flying in, walking, dancing):</w:t>
      </w:r>
    </w:p>
    <w:p w14:paraId="2D289480">
      <w:pPr>
        <w:rPr>
          <w:rFonts w:hint="default" w:ascii="Times New Roman" w:hAnsi="Times New Roman" w:cs="Times New Roman"/>
          <w:b/>
          <w:bCs/>
        </w:rPr>
      </w:pPr>
    </w:p>
    <w:p w14:paraId="4473888C">
      <w:pPr>
        <w:rPr>
          <w:rFonts w:hint="default" w:ascii="Times New Roman" w:hAnsi="Times New Roman" w:cs="Times New Roman"/>
          <w:b/>
          <w:bCs/>
        </w:rPr>
      </w:pPr>
      <w:r>
        <w:rPr>
          <w:rFonts w:hint="default" w:ascii="Times New Roman" w:hAnsi="Times New Roman" w:cs="Times New Roman"/>
          <w:b/>
          <w:bCs/>
        </w:rPr>
        <w:t>Specify Entry/Behavior Animation per Element (e.g., bird flies in and lands on a tree branch):</w:t>
      </w:r>
    </w:p>
    <w:p w14:paraId="3A3F4760">
      <w:pPr>
        <w:rPr>
          <w:rFonts w:hint="default" w:ascii="Times New Roman" w:hAnsi="Times New Roman" w:cs="Times New Roman"/>
          <w:b/>
          <w:bCs/>
        </w:rPr>
      </w:pPr>
    </w:p>
    <w:p w14:paraId="1D219E69">
      <w:pPr>
        <w:rPr>
          <w:rFonts w:hint="default" w:ascii="Times New Roman" w:hAnsi="Times New Roman" w:cs="Times New Roman"/>
          <w:b/>
          <w:bCs/>
        </w:rPr>
      </w:pPr>
      <w:r>
        <w:rPr>
          <w:rFonts w:hint="default" w:ascii="Times New Roman" w:hAnsi="Times New Roman" w:cs="Times New Roman"/>
          <w:b/>
          <w:bCs/>
        </w:rPr>
        <w:t>Do Elements Need to Disappear After a While? If So, What Is the Disappearance Logic?:</w:t>
      </w:r>
    </w:p>
    <w:p w14:paraId="29F03C2A">
      <w:pPr>
        <w:rPr>
          <w:rFonts w:hint="default" w:ascii="Times New Roman" w:hAnsi="Times New Roman" w:cs="Times New Roman"/>
        </w:rPr>
      </w:pPr>
    </w:p>
    <w:p w14:paraId="4863B287">
      <w:pPr>
        <w:pStyle w:val="4"/>
        <w:jc w:val="center"/>
        <w:rPr>
          <w:rFonts w:hint="default" w:ascii="Times New Roman" w:hAnsi="Times New Roman" w:cs="Times New Roman"/>
        </w:rPr>
      </w:pPr>
      <w:r>
        <w:rPr>
          <w:rFonts w:hint="default" w:ascii="Times New Roman" w:hAnsi="Times New Roman" w:cs="Times New Roman"/>
        </w:rPr>
        <w:t>IV. Wall Interaction Touch Settings (If Applicable)</w:t>
      </w:r>
    </w:p>
    <w:p w14:paraId="21837DC9">
      <w:pPr>
        <w:rPr>
          <w:rFonts w:hint="default" w:ascii="Times New Roman" w:hAnsi="Times New Roman" w:cs="Times New Roman"/>
          <w:b/>
          <w:bCs/>
        </w:rPr>
      </w:pPr>
      <w:r>
        <w:rPr>
          <w:rFonts w:hint="default" w:ascii="Times New Roman" w:hAnsi="Times New Roman" w:cs="Times New Roman"/>
          <w:b/>
          <w:bCs/>
        </w:rPr>
        <w:t>Is Touch Interaction Required? (Yes/No):</w:t>
      </w:r>
    </w:p>
    <w:p w14:paraId="37FB11A3">
      <w:pPr>
        <w:rPr>
          <w:rFonts w:hint="default" w:ascii="Times New Roman" w:hAnsi="Times New Roman" w:cs="Times New Roman"/>
          <w:b/>
          <w:bCs/>
        </w:rPr>
      </w:pPr>
      <w:r>
        <w:rPr>
          <w:rFonts w:hint="default" w:ascii="Times New Roman" w:hAnsi="Times New Roman" w:cs="Times New Roman"/>
          <w:b/>
          <w:bCs/>
        </w:rPr>
        <w:t>Touch Actions and Corresponding Effects:</w:t>
      </w:r>
    </w:p>
    <w:tbl>
      <w:tblPr>
        <w:tblStyle w:val="32"/>
        <w:tblW w:w="9258" w:type="dxa"/>
        <w:tblInd w:w="0" w:type="dxa"/>
        <w:tblLayout w:type="autofit"/>
        <w:tblCellMar>
          <w:top w:w="0" w:type="dxa"/>
          <w:left w:w="108" w:type="dxa"/>
          <w:bottom w:w="0" w:type="dxa"/>
          <w:right w:w="108" w:type="dxa"/>
        </w:tblCellMar>
      </w:tblPr>
      <w:tblGrid>
        <w:gridCol w:w="3086"/>
        <w:gridCol w:w="3086"/>
        <w:gridCol w:w="3086"/>
      </w:tblGrid>
      <w:tr w14:paraId="216443A9">
        <w:tblPrEx>
          <w:tblCellMar>
            <w:top w:w="0" w:type="dxa"/>
            <w:left w:w="108" w:type="dxa"/>
            <w:bottom w:w="0" w:type="dxa"/>
            <w:right w:w="108" w:type="dxa"/>
          </w:tblCellMar>
        </w:tblPrEx>
        <w:trPr>
          <w:trHeight w:val="478" w:hRule="atLeast"/>
        </w:trPr>
        <w:tc>
          <w:tcPr>
            <w:tcW w:w="3086" w:type="dxa"/>
          </w:tcPr>
          <w:p w14:paraId="2672C154">
            <w:pPr>
              <w:rPr>
                <w:rFonts w:hint="default" w:ascii="Times New Roman" w:hAnsi="Times New Roman" w:cs="Times New Roman"/>
                <w:b/>
                <w:bCs/>
              </w:rPr>
            </w:pPr>
            <w:r>
              <w:rPr>
                <w:rFonts w:hint="default" w:ascii="Times New Roman" w:hAnsi="Times New Roman" w:cs="Times New Roman"/>
                <w:b/>
                <w:bCs/>
              </w:rPr>
              <w:t>Interactive Element</w:t>
            </w:r>
          </w:p>
        </w:tc>
        <w:tc>
          <w:tcPr>
            <w:tcW w:w="3086" w:type="dxa"/>
          </w:tcPr>
          <w:p w14:paraId="031B76C1">
            <w:pPr>
              <w:rPr>
                <w:rFonts w:hint="default" w:ascii="Times New Roman" w:hAnsi="Times New Roman" w:cs="Times New Roman"/>
                <w:b/>
                <w:bCs/>
              </w:rPr>
            </w:pPr>
            <w:r>
              <w:rPr>
                <w:rFonts w:hint="default" w:ascii="Times New Roman" w:hAnsi="Times New Roman" w:cs="Times New Roman"/>
                <w:b/>
                <w:bCs/>
              </w:rPr>
              <w:t>User Interaction</w:t>
            </w:r>
          </w:p>
        </w:tc>
        <w:tc>
          <w:tcPr>
            <w:tcW w:w="3086" w:type="dxa"/>
          </w:tcPr>
          <w:p w14:paraId="24817EE6">
            <w:pPr>
              <w:rPr>
                <w:rFonts w:hint="default" w:ascii="Times New Roman" w:hAnsi="Times New Roman" w:cs="Times New Roman"/>
                <w:b/>
                <w:bCs/>
              </w:rPr>
            </w:pPr>
            <w:r>
              <w:rPr>
                <w:rFonts w:hint="default" w:ascii="Times New Roman" w:hAnsi="Times New Roman" w:cs="Times New Roman"/>
                <w:b/>
                <w:bCs/>
              </w:rPr>
              <w:t>Projected Feedback Effect</w:t>
            </w:r>
          </w:p>
        </w:tc>
      </w:tr>
      <w:tr w14:paraId="5BF07E25">
        <w:tblPrEx>
          <w:tblCellMar>
            <w:top w:w="0" w:type="dxa"/>
            <w:left w:w="108" w:type="dxa"/>
            <w:bottom w:w="0" w:type="dxa"/>
            <w:right w:w="108" w:type="dxa"/>
          </w:tblCellMar>
        </w:tblPrEx>
        <w:trPr>
          <w:trHeight w:val="478" w:hRule="atLeast"/>
        </w:trPr>
        <w:tc>
          <w:tcPr>
            <w:tcW w:w="3086" w:type="dxa"/>
          </w:tcPr>
          <w:p w14:paraId="16A3E8CC">
            <w:pPr>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 xml:space="preserve">e.g., </w:t>
            </w:r>
            <w:r>
              <w:rPr>
                <w:rFonts w:hint="eastAsia" w:ascii="Times New Roman" w:hAnsi="Times New Roman" w:eastAsia="宋体" w:cs="Times New Roman"/>
                <w:b/>
                <w:bCs/>
                <w:lang w:val="en-US" w:eastAsia="zh-CN"/>
              </w:rPr>
              <w:t>:Fish</w:t>
            </w:r>
          </w:p>
        </w:tc>
        <w:tc>
          <w:tcPr>
            <w:tcW w:w="3086" w:type="dxa"/>
          </w:tcPr>
          <w:p w14:paraId="6ED5AF3A">
            <w:pPr>
              <w:rPr>
                <w:rFonts w:hint="default"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Touch</w:t>
            </w:r>
          </w:p>
        </w:tc>
        <w:tc>
          <w:tcPr>
            <w:tcW w:w="3086" w:type="dxa"/>
          </w:tcPr>
          <w:p w14:paraId="524A00FC">
            <w:pPr>
              <w:rPr>
                <w:rFonts w:hint="default" w:ascii="Times New Roman" w:hAnsi="Times New Roman" w:eastAsia="宋体" w:cs="Times New Roman"/>
                <w:b/>
                <w:bCs/>
                <w:lang w:val="en-US" w:eastAsia="zh-CN"/>
              </w:rPr>
            </w:pPr>
            <w:r>
              <w:rPr>
                <w:rFonts w:hint="eastAsia" w:ascii="Times New Roman" w:hAnsi="Times New Roman" w:eastAsia="宋体" w:cs="Times New Roman"/>
                <w:b/>
                <w:bCs/>
                <w:lang w:val="en-US" w:eastAsia="zh-CN"/>
              </w:rPr>
              <w:t>Swims around quickly</w:t>
            </w:r>
          </w:p>
        </w:tc>
      </w:tr>
      <w:tr w14:paraId="3259277F">
        <w:tblPrEx>
          <w:tblCellMar>
            <w:top w:w="0" w:type="dxa"/>
            <w:left w:w="108" w:type="dxa"/>
            <w:bottom w:w="0" w:type="dxa"/>
            <w:right w:w="108" w:type="dxa"/>
          </w:tblCellMar>
        </w:tblPrEx>
        <w:trPr>
          <w:trHeight w:val="478" w:hRule="atLeast"/>
        </w:trPr>
        <w:tc>
          <w:tcPr>
            <w:tcW w:w="3086" w:type="dxa"/>
          </w:tcPr>
          <w:p w14:paraId="36382153">
            <w:pPr>
              <w:rPr>
                <w:rFonts w:hint="default" w:ascii="Times New Roman" w:hAnsi="Times New Roman" w:cs="Times New Roman"/>
                <w:b/>
                <w:bCs/>
              </w:rPr>
            </w:pPr>
          </w:p>
        </w:tc>
        <w:tc>
          <w:tcPr>
            <w:tcW w:w="3086" w:type="dxa"/>
          </w:tcPr>
          <w:p w14:paraId="13E08B53">
            <w:pPr>
              <w:rPr>
                <w:rFonts w:hint="default" w:ascii="Times New Roman" w:hAnsi="Times New Roman" w:cs="Times New Roman"/>
                <w:b/>
                <w:bCs/>
              </w:rPr>
            </w:pPr>
          </w:p>
        </w:tc>
        <w:tc>
          <w:tcPr>
            <w:tcW w:w="3086" w:type="dxa"/>
          </w:tcPr>
          <w:p w14:paraId="1A8AE544">
            <w:pPr>
              <w:rPr>
                <w:rFonts w:hint="default" w:ascii="Times New Roman" w:hAnsi="Times New Roman" w:cs="Times New Roman"/>
                <w:b/>
                <w:bCs/>
              </w:rPr>
            </w:pPr>
          </w:p>
        </w:tc>
      </w:tr>
    </w:tbl>
    <w:p w14:paraId="4CC493EA">
      <w:pPr>
        <w:rPr>
          <w:rFonts w:hint="default" w:ascii="Times New Roman" w:hAnsi="Times New Roman" w:cs="Times New Roman"/>
          <w:b/>
          <w:bCs/>
        </w:rPr>
      </w:pPr>
      <w:r>
        <w:rPr>
          <w:rFonts w:hint="default" w:ascii="Times New Roman" w:hAnsi="Times New Roman" w:cs="Times New Roman"/>
          <w:b/>
          <w:bCs/>
        </w:rPr>
        <w:t>Other Interaction Logic (e.g., multi-touch support, sound effects, etc.):</w:t>
      </w:r>
    </w:p>
    <w:p w14:paraId="10E7FF7C">
      <w:pPr>
        <w:pStyle w:val="4"/>
        <w:numPr>
          <w:ilvl w:val="0"/>
          <w:numId w:val="7"/>
        </w:numPr>
        <w:ind w:left="0" w:leftChars="0" w:firstLine="0" w:firstLineChars="0"/>
        <w:jc w:val="center"/>
        <w:rPr>
          <w:rFonts w:hint="default" w:ascii="Times New Roman" w:hAnsi="Times New Roman" w:cs="Times New Roman"/>
        </w:rPr>
      </w:pPr>
      <w:r>
        <w:rPr>
          <w:rFonts w:hint="default" w:ascii="Times New Roman" w:hAnsi="Times New Roman" w:cs="Times New Roman"/>
        </w:rPr>
        <w:t>Additional Notes and Requirements</w:t>
      </w:r>
    </w:p>
    <w:p w14:paraId="78285896">
      <w:pPr>
        <w:numPr>
          <w:numId w:val="0"/>
        </w:numPr>
        <w:ind w:leftChars="0"/>
        <w:rPr>
          <w:rFonts w:hint="default"/>
        </w:rPr>
      </w:pPr>
    </w:p>
    <w:p w14:paraId="6972EE2C">
      <w:pPr>
        <w:rPr>
          <w:rFonts w:hint="default" w:ascii="Times New Roman" w:hAnsi="Times New Roman" w:cs="Times New Roman"/>
          <w:b/>
          <w:bCs/>
        </w:rPr>
      </w:pPr>
      <w:r>
        <w:rPr>
          <w:rFonts w:hint="default" w:ascii="Times New Roman" w:hAnsi="Times New Roman" w:cs="Times New Roman"/>
          <w:b/>
          <w:bCs/>
        </w:rPr>
        <w:t>Do You Require Background Music or Sound Effects?:</w:t>
      </w:r>
    </w:p>
    <w:p w14:paraId="60A3542A">
      <w:pPr>
        <w:rPr>
          <w:rFonts w:hint="default" w:ascii="Times New Roman" w:hAnsi="Times New Roman" w:cs="Times New Roman"/>
          <w:b/>
          <w:bCs/>
        </w:rPr>
      </w:pPr>
    </w:p>
    <w:p w14:paraId="5CEF0ABA">
      <w:pPr>
        <w:rPr>
          <w:rFonts w:hint="default" w:ascii="Times New Roman" w:hAnsi="Times New Roman" w:cs="Times New Roman"/>
          <w:b/>
          <w:bCs/>
        </w:rPr>
      </w:pPr>
      <w:r>
        <w:rPr>
          <w:rFonts w:hint="default" w:ascii="Times New Roman" w:hAnsi="Times New Roman" w:cs="Times New Roman"/>
          <w:b/>
          <w:bCs/>
        </w:rPr>
        <w:t>Do You Want to Include Branding Elements or a Logo?:</w:t>
      </w:r>
    </w:p>
    <w:p w14:paraId="5C549928">
      <w:pPr>
        <w:rPr>
          <w:rFonts w:hint="default" w:ascii="Times New Roman" w:hAnsi="Times New Roman" w:cs="Times New Roman"/>
          <w:b/>
          <w:bCs/>
        </w:rPr>
      </w:pPr>
    </w:p>
    <w:p w14:paraId="08294A8F">
      <w:pPr>
        <w:rPr>
          <w:rFonts w:hint="default" w:ascii="Times New Roman" w:hAnsi="Times New Roman" w:cs="Times New Roman"/>
          <w:b/>
          <w:bCs/>
        </w:rPr>
      </w:pPr>
      <w:r>
        <w:rPr>
          <w:rFonts w:hint="default" w:ascii="Times New Roman" w:hAnsi="Times New Roman" w:cs="Times New Roman"/>
          <w:b/>
          <w:bCs/>
        </w:rPr>
        <w:t>Other Custom Features or Creative Ideas:</w:t>
      </w:r>
    </w:p>
    <w:p w14:paraId="3DC8909C">
      <w:pPr>
        <w:pStyle w:val="4"/>
        <w:jc w:val="center"/>
        <w:rPr>
          <w:rFonts w:hint="default" w:ascii="Times New Roman" w:hAnsi="Times New Roman" w:cs="Times New Roman"/>
        </w:rPr>
      </w:pPr>
      <w:r>
        <w:rPr>
          <w:rFonts w:hint="default" w:ascii="Times New Roman" w:hAnsi="Times New Roman" w:cs="Times New Roman"/>
        </w:rPr>
        <w:t>Attachments</w:t>
      </w:r>
    </w:p>
    <w:p w14:paraId="23AF8FC1">
      <w:pPr>
        <w:rPr>
          <w:rFonts w:hint="default"/>
        </w:rPr>
      </w:pPr>
    </w:p>
    <w:p w14:paraId="2806F01F">
      <w:pPr>
        <w:rPr>
          <w:rFonts w:hint="default" w:ascii="Times New Roman" w:hAnsi="Times New Roman" w:cs="Times New Roman"/>
          <w:b/>
          <w:bCs/>
        </w:rPr>
      </w:pPr>
      <w:r>
        <w:rPr>
          <w:rFonts w:hint="default" w:ascii="Times New Roman" w:hAnsi="Times New Roman" w:cs="Times New Roman"/>
          <w:b/>
          <w:bCs/>
        </w:rPr>
        <w:t>Please attach the following materials if available:</w:t>
      </w:r>
    </w:p>
    <w:p w14:paraId="32ED5737">
      <w:pPr>
        <w:rPr>
          <w:rFonts w:hint="default" w:ascii="Times New Roman" w:hAnsi="Times New Roman" w:cs="Times New Roman"/>
          <w:b/>
          <w:bCs/>
        </w:rPr>
      </w:pPr>
      <w:r>
        <w:rPr>
          <w:rFonts w:hint="default" w:ascii="Times New Roman" w:hAnsi="Times New Roman" w:cs="Times New Roman"/>
          <w:b/>
          <w:bCs/>
        </w:rPr>
        <w:br w:type="textWrapping"/>
      </w:r>
      <w:r>
        <w:rPr>
          <w:rFonts w:hint="default" w:ascii="Times New Roman" w:hAnsi="Times New Roman" w:cs="Times New Roman"/>
          <w:b/>
          <w:bCs/>
        </w:rPr>
        <w:t>- Scene or element reference images (JPG/PNG format)</w:t>
      </w:r>
    </w:p>
    <w:p w14:paraId="3C2AF082">
      <w:pPr>
        <w:rPr>
          <w:rFonts w:hint="default" w:ascii="Times New Roman" w:hAnsi="Times New Roman" w:cs="Times New Roman"/>
          <w:b/>
          <w:bCs/>
        </w:rPr>
      </w:pPr>
      <w:r>
        <w:rPr>
          <w:rFonts w:hint="default" w:ascii="Times New Roman" w:hAnsi="Times New Roman" w:cs="Times New Roman"/>
          <w:b/>
          <w:bCs/>
        </w:rPr>
        <w:br w:type="textWrapping"/>
      </w:r>
      <w:r>
        <w:rPr>
          <w:rFonts w:hint="default" w:ascii="Times New Roman" w:hAnsi="Times New Roman" w:cs="Times New Roman"/>
          <w:b/>
          <w:bCs/>
        </w:rPr>
        <w:t>- Logo or brand visual elements</w:t>
      </w:r>
    </w:p>
    <w:p w14:paraId="4E842581">
      <w:pPr>
        <w:rPr>
          <w:rFonts w:hint="default" w:ascii="Times New Roman" w:hAnsi="Times New Roman" w:cs="Times New Roman"/>
          <w:b/>
          <w:bCs/>
        </w:rPr>
      </w:pPr>
      <w:bookmarkStart w:id="0" w:name="_GoBack"/>
      <w:bookmarkEnd w:id="0"/>
      <w:r>
        <w:rPr>
          <w:rFonts w:hint="default" w:ascii="Times New Roman" w:hAnsi="Times New Roman" w:cs="Times New Roman"/>
          <w:b/>
          <w:bCs/>
        </w:rPr>
        <w:br w:type="textWrapping"/>
      </w:r>
    </w:p>
    <w:p w14:paraId="65758FF2">
      <w:pPr>
        <w:rPr>
          <w:rFonts w:hint="default" w:ascii="Times New Roman" w:hAnsi="Times New Roman" w:cs="Times New Roman"/>
          <w:b/>
          <w:bCs/>
        </w:rPr>
      </w:pPr>
      <w:r>
        <w:rPr>
          <w:rFonts w:hint="default" w:ascii="Times New Roman" w:hAnsi="Times New Roman" w:cs="Times New Roman"/>
          <w:b/>
          <w:bCs/>
        </w:rPr>
        <w:t>If you encounter any difficulty in completing this form, feel free to contact us. Our design team is ready to assist you. Thank you for your cooperation!</w:t>
      </w:r>
      <w:r>
        <w:rPr>
          <w:rFonts w:hint="default" w:ascii="Times New Roman" w:hAnsi="Times New Roman" w:cs="Times New Roman"/>
          <w:b/>
          <w:bCs/>
        </w:rPr>
        <w:br w:type="textWrapping"/>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ＭＳ 明朝">
    <w:altName w:val="Yu Gothic"/>
    <w:panose1 w:val="00000000000000000000"/>
    <w:charset w:val="80"/>
    <w:family w:val="roman"/>
    <w:pitch w:val="default"/>
    <w:sig w:usb0="00000000" w:usb1="00000000" w:usb2="00000010" w:usb3="00000000" w:csb0="0002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 w:name="Courier New">
    <w:panose1 w:val="02070309020205020404"/>
    <w:charset w:val="00"/>
    <w:family w:val="auto"/>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6">
    <w:nsid w:val="1B188232"/>
    <w:multiLevelType w:val="singleLevel"/>
    <w:tmpl w:val="1B188232"/>
    <w:lvl w:ilvl="0" w:tentative="0">
      <w:start w:val="1"/>
      <w:numFmt w:val="upperRoman"/>
      <w:suff w:val="space"/>
      <w:lvlText w:val="%1."/>
      <w:lvlJc w:val="left"/>
    </w:lvl>
  </w:abstractNum>
  <w:num w:numId="1">
    <w:abstractNumId w:val="1"/>
  </w:num>
  <w:num w:numId="2">
    <w:abstractNumId w:val="4"/>
  </w:num>
  <w:num w:numId="3">
    <w:abstractNumId w:val="5"/>
  </w:num>
  <w:num w:numId="4">
    <w:abstractNumId w:val="2"/>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BB47105"/>
    <w:rsid w:val="4E1C25F0"/>
    <w:rsid w:val="6FD1766A"/>
    <w:rsid w:val="720711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qFormat/>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336</Words>
  <Characters>1977</Characters>
  <Lines>0</Lines>
  <Paragraphs>0</Paragraphs>
  <TotalTime>24</TotalTime>
  <ScaleCrop>false</ScaleCrop>
  <LinksUpToDate>false</LinksUpToDate>
  <CharactersWithSpaces>2277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A科领软件曹工</cp:lastModifiedBy>
  <dcterms:modified xsi:type="dcterms:W3CDTF">2025-08-01T07:15:47Z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eyJoZGlkIjoiYzAyNzQ5NGFmNmE2YzNlNDUzODk0OGU3ZmJiMjU0MDEiLCJ1c2VySWQiOiI1OTMyMDc3NTUifQ==</vt:lpwstr>
  </property>
  <property fmtid="{D5CDD505-2E9C-101B-9397-08002B2CF9AE}" pid="3" name="KSOProductBuildVer">
    <vt:lpwstr>2052-12.1.0.22215</vt:lpwstr>
  </property>
  <property fmtid="{D5CDD505-2E9C-101B-9397-08002B2CF9AE}" pid="4" name="ICV">
    <vt:lpwstr>C0AC96C4593241F8AF6FBC15B978F5F2_13</vt:lpwstr>
  </property>
</Properties>
</file>